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07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План построения родительского собрания:</w:t>
      </w:r>
    </w:p>
    <w:p w:rsidR="00FA6E07" w:rsidRPr="00FA6E07" w:rsidRDefault="00FA6E07" w:rsidP="00FA6E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07">
        <w:rPr>
          <w:rFonts w:ascii="Times New Roman" w:hAnsi="Times New Roman" w:cs="Times New Roman"/>
          <w:i/>
          <w:sz w:val="28"/>
          <w:szCs w:val="28"/>
        </w:rPr>
        <w:t>Цель тестирования;</w:t>
      </w:r>
    </w:p>
    <w:p w:rsidR="00FA6E07" w:rsidRPr="00FA6E07" w:rsidRDefault="00FA6E07" w:rsidP="00FA6E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07">
        <w:rPr>
          <w:rFonts w:ascii="Times New Roman" w:hAnsi="Times New Roman" w:cs="Times New Roman"/>
          <w:i/>
          <w:sz w:val="28"/>
          <w:szCs w:val="28"/>
        </w:rPr>
        <w:t>Задачи;</w:t>
      </w:r>
    </w:p>
    <w:p w:rsidR="00FA6E07" w:rsidRPr="00FA6E07" w:rsidRDefault="00FA6E07" w:rsidP="00FA6E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07">
        <w:rPr>
          <w:rFonts w:ascii="Times New Roman" w:hAnsi="Times New Roman" w:cs="Times New Roman"/>
          <w:i/>
          <w:sz w:val="28"/>
          <w:szCs w:val="28"/>
        </w:rPr>
        <w:t>Ссы</w:t>
      </w:r>
      <w:r>
        <w:rPr>
          <w:rFonts w:ascii="Times New Roman" w:hAnsi="Times New Roman" w:cs="Times New Roman"/>
          <w:i/>
          <w:sz w:val="28"/>
          <w:szCs w:val="28"/>
        </w:rPr>
        <w:t>лка на нормативно-правовое обеспечение профилактики</w:t>
      </w:r>
      <w:r w:rsidRPr="00FA6E07">
        <w:rPr>
          <w:rFonts w:ascii="Times New Roman" w:hAnsi="Times New Roman" w:cs="Times New Roman"/>
          <w:i/>
          <w:sz w:val="28"/>
          <w:szCs w:val="28"/>
        </w:rPr>
        <w:t>;</w:t>
      </w:r>
    </w:p>
    <w:p w:rsidR="00FA6E07" w:rsidRPr="00FA6E07" w:rsidRDefault="00FA6E07" w:rsidP="00FA6E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07">
        <w:rPr>
          <w:rFonts w:ascii="Times New Roman" w:hAnsi="Times New Roman" w:cs="Times New Roman"/>
          <w:i/>
          <w:sz w:val="28"/>
          <w:szCs w:val="28"/>
        </w:rPr>
        <w:t>Особенности ЕМ СПТ;</w:t>
      </w:r>
    </w:p>
    <w:p w:rsidR="00FA6E07" w:rsidRPr="00FA6E07" w:rsidRDefault="00FA6E07" w:rsidP="00FA6E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07">
        <w:rPr>
          <w:rFonts w:ascii="Times New Roman" w:hAnsi="Times New Roman" w:cs="Times New Roman"/>
          <w:i/>
          <w:sz w:val="28"/>
          <w:szCs w:val="28"/>
        </w:rPr>
        <w:t>Результаты тестирования;</w:t>
      </w:r>
    </w:p>
    <w:p w:rsidR="00FA6E07" w:rsidRPr="00FA6E07" w:rsidRDefault="00FA6E07" w:rsidP="00FA6E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07">
        <w:rPr>
          <w:rFonts w:ascii="Times New Roman" w:hAnsi="Times New Roman" w:cs="Times New Roman"/>
          <w:i/>
          <w:sz w:val="28"/>
          <w:szCs w:val="28"/>
        </w:rPr>
        <w:t>Работа с сопротивлениями.</w:t>
      </w:r>
    </w:p>
    <w:p w:rsidR="00FA6E07" w:rsidRPr="005D3C81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07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Целью </w:t>
      </w:r>
      <w:r w:rsidRPr="005D3C81">
        <w:rPr>
          <w:rFonts w:ascii="Times New Roman" w:hAnsi="Times New Roman" w:cs="Times New Roman"/>
          <w:i/>
          <w:sz w:val="28"/>
          <w:szCs w:val="28"/>
        </w:rPr>
        <w:t xml:space="preserve">тестирования является изучение личностных качеств, обучающихся для оценки проблематики отклоняющегося поведения в конкретной образовательной организации. </w:t>
      </w:r>
    </w:p>
    <w:p w:rsidR="00FA6E07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6F9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Тестирование направлено на оценку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устойчивости к зависимому поведению.</w:t>
      </w:r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642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Психологическая устойчивость - это качество личности, отдельными аспектами которого являются уравновешенность, стабильность, сопротивляемость. Оно позволяет противостоять жизненным трудностям, неблагоприятному давлению обстоятельств, сохранять здоровье и работоспособность в различных испытаниях.</w:t>
      </w:r>
    </w:p>
    <w:p w:rsidR="00FA6E07" w:rsidRPr="00FA6E07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Нормативно-правовое обеспечение профилактики:</w:t>
      </w:r>
    </w:p>
    <w:p w:rsidR="00FA6E07" w:rsidRPr="00FA6E07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E0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08 января 1998 г. № 3 – ФЗ «О наркотических средствах и психотропных веществах» (ч.1 ст.53.4).</w:t>
      </w:r>
    </w:p>
    <w:p w:rsidR="00FA6E07" w:rsidRPr="00FA6E07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E0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24 июня 1999 г. № 120-ФЗ «Об основах системы профилактики безнадзорности и правонарушений несовершеннолетних» (ч.1ст.2; п.7 ч.1ст.14).</w:t>
      </w:r>
    </w:p>
    <w:p w:rsidR="00FA6E07" w:rsidRPr="00FA6E07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E0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 декабря 2012 г. № 273-ФЗ «Об образовании в Российской Федерации» (п.7ч.1ст.41; п.15.1ч.3 ст.28).</w:t>
      </w:r>
    </w:p>
    <w:p w:rsidR="00FA6E07" w:rsidRPr="00FA6E07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E0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FA6E07" w:rsidRPr="00FA6E07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6E07">
        <w:rPr>
          <w:rFonts w:ascii="Times New Roman" w:hAnsi="Times New Roman" w:cs="Times New Roman"/>
          <w:color w:val="000000" w:themeColor="text1"/>
          <w:sz w:val="28"/>
          <w:szCs w:val="28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вступивший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FA6E07" w:rsidRPr="007757F2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6F9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Особенности ЕМ СПТ: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настоящее время возобновился социальный заказ на воспитание, а в 90-е годы образовани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 состояло только из обучения, и в связи с этим,</w:t>
      </w:r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социально-психологическое тестирование — это диагностический элемент воспитательной работы. Тестирование позволяет психологу грамотно построить коррекционную и профилактическую работу с </w:t>
      </w:r>
      <w:proofErr w:type="gramStart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обучающимися</w:t>
      </w:r>
      <w:proofErr w:type="gramEnd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позволяет вовремя заметить и решить проблемы в социальном окружении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тестируемого</w:t>
      </w:r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FA6E07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C81">
        <w:rPr>
          <w:rFonts w:ascii="Times New Roman" w:hAnsi="Times New Roman" w:cs="Times New Roman"/>
          <w:i/>
          <w:sz w:val="28"/>
          <w:szCs w:val="28"/>
        </w:rPr>
        <w:lastRenderedPageBreak/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</w:t>
      </w:r>
      <w:r>
        <w:rPr>
          <w:rFonts w:ascii="Times New Roman" w:hAnsi="Times New Roman" w:cs="Times New Roman"/>
          <w:i/>
          <w:sz w:val="28"/>
          <w:szCs w:val="28"/>
        </w:rPr>
        <w:t>о-психологического тестирования.</w:t>
      </w:r>
    </w:p>
    <w:p w:rsidR="00FA6E07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C81">
        <w:rPr>
          <w:rFonts w:ascii="Times New Roman" w:hAnsi="Times New Roman" w:cs="Times New Roman"/>
          <w:i/>
          <w:sz w:val="28"/>
          <w:szCs w:val="28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FA6E07" w:rsidRPr="007757F2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Методика не оценивает ребёнка, она оценивает </w:t>
      </w:r>
      <w:proofErr w:type="spellStart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рискогенность</w:t>
      </w:r>
      <w:proofErr w:type="spellEnd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социально-психологических условий. Тестирование проводится в режиме конфиденциальности, это значит, что педагог-психолог несет ответственность в соответствии с действующим законодательством за разглашение информации. Каждый ответственный </w:t>
      </w:r>
      <w:proofErr w:type="gramStart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проведение тестирования в школе ознакомлен под роспись с положением о конфиденциальной информации</w:t>
      </w:r>
      <w:proofErr w:type="gramEnd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несоблюдение этого положения приводит к административной и дисциплинарной ответственности. Все персона</w:t>
      </w:r>
      <w:r w:rsidR="00F13F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льные данные хранятся в сейфе</w:t>
      </w:r>
      <w:r w:rsidR="00094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Информация не может быть использована во вред. Методика нигде не всплывает, не влияет на поступление в вуз, она не ставит диагнозов.</w:t>
      </w:r>
    </w:p>
    <w:p w:rsidR="00FA6E07" w:rsidRPr="007757F2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Форма социально-психологического тестирования представляет собой </w:t>
      </w:r>
      <w:proofErr w:type="spellStart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опросник</w:t>
      </w:r>
      <w:proofErr w:type="spellEnd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gramStart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состоящий</w:t>
      </w:r>
      <w:proofErr w:type="gramEnd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110-140 (в зависимости от возраста респондента) утверждений. Ориентировочная длительность процедуры тестирования составляет до 45 минут.</w:t>
      </w:r>
    </w:p>
    <w:p w:rsidR="00FA6E07" w:rsidRPr="007757F2" w:rsidRDefault="00FA6E07" w:rsidP="00D427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6F9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Результаты тестирования: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Обратная связь сформулирована исходя из социально-психологической устойчивости к трудным жизненным ситуациям, она никак не компрометирует </w:t>
      </w:r>
      <w:proofErr w:type="gramStart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обучающегося</w:t>
      </w:r>
      <w:proofErr w:type="gramEnd"/>
      <w:r w:rsidRPr="00775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A6E07" w:rsidRPr="005D3C81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5D3C81">
        <w:rPr>
          <w:rFonts w:ascii="Times New Roman" w:hAnsi="Times New Roman" w:cs="Times New Roman"/>
          <w:i/>
          <w:sz w:val="28"/>
          <w:szCs w:val="28"/>
        </w:rPr>
        <w:t xml:space="preserve">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5D3C81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5D3C81">
        <w:rPr>
          <w:rFonts w:ascii="Times New Roman" w:hAnsi="Times New Roman" w:cs="Times New Roman"/>
          <w:i/>
          <w:sz w:val="28"/>
          <w:szCs w:val="28"/>
        </w:rPr>
        <w:t xml:space="preserve"> и корректировка профилактической работы в образовательных организациях.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3C81">
        <w:rPr>
          <w:rFonts w:ascii="Times New Roman" w:hAnsi="Times New Roman" w:cs="Times New Roman"/>
          <w:i/>
          <w:sz w:val="28"/>
          <w:szCs w:val="28"/>
        </w:rPr>
        <w:t>Тест выявит степень психологической устойчивости вашего ребенка в трудных жизненных ситуациях. После обработки теста ваш ребёнок получит общее представление о своей психологической устойчивости. Те, кого заинтересует более подробная информация</w:t>
      </w:r>
      <w:r w:rsidR="00094C24">
        <w:rPr>
          <w:rFonts w:ascii="Times New Roman" w:hAnsi="Times New Roman" w:cs="Times New Roman"/>
          <w:i/>
          <w:sz w:val="28"/>
          <w:szCs w:val="28"/>
        </w:rPr>
        <w:t>,</w:t>
      </w:r>
      <w:r w:rsidRPr="005D3C81">
        <w:rPr>
          <w:rFonts w:ascii="Times New Roman" w:hAnsi="Times New Roman" w:cs="Times New Roman"/>
          <w:i/>
          <w:sz w:val="28"/>
          <w:szCs w:val="28"/>
        </w:rPr>
        <w:t xml:space="preserve"> могут обратиться к психологу.</w:t>
      </w:r>
    </w:p>
    <w:p w:rsidR="00FA6E07" w:rsidRPr="005D3C81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C81">
        <w:rPr>
          <w:rFonts w:ascii="Times New Roman" w:hAnsi="Times New Roman" w:cs="Times New Roman"/>
          <w:i/>
          <w:sz w:val="28"/>
          <w:szCs w:val="28"/>
        </w:rPr>
        <w:t>В соответствии с п. 1 ст. 53.4 Закона тестирование проводится при наличии информированного согласия в письменной форме (далее —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</w:t>
      </w:r>
      <w:r>
        <w:rPr>
          <w:rFonts w:ascii="Times New Roman" w:hAnsi="Times New Roman" w:cs="Times New Roman"/>
          <w:i/>
          <w:sz w:val="28"/>
          <w:szCs w:val="28"/>
        </w:rPr>
        <w:t>льности и возможных результатах»</w:t>
      </w:r>
    </w:p>
    <w:p w:rsidR="00FA6E07" w:rsidRPr="00D427A2" w:rsidRDefault="00FA6E07" w:rsidP="00FA6E0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27A2">
        <w:rPr>
          <w:rFonts w:ascii="Times New Roman" w:hAnsi="Times New Roman" w:cs="Times New Roman"/>
          <w:i/>
          <w:sz w:val="28"/>
          <w:szCs w:val="28"/>
          <w:u w:val="single"/>
        </w:rPr>
        <w:t>Работа с сопротивлениями.</w:t>
      </w:r>
    </w:p>
    <w:p w:rsidR="00FA6E07" w:rsidRPr="0013059A" w:rsidRDefault="00FA6E07" w:rsidP="00D427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059A">
        <w:rPr>
          <w:rFonts w:ascii="Times New Roman" w:hAnsi="Times New Roman" w:cs="Times New Roman"/>
          <w:sz w:val="28"/>
          <w:szCs w:val="28"/>
          <w:u w:val="single"/>
        </w:rPr>
        <w:t>Основные сопротивления родителей:</w:t>
      </w:r>
    </w:p>
    <w:p w:rsidR="00FA6E07" w:rsidRPr="0013059A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59A">
        <w:rPr>
          <w:rFonts w:ascii="Times New Roman" w:hAnsi="Times New Roman" w:cs="Times New Roman"/>
          <w:sz w:val="28"/>
          <w:szCs w:val="28"/>
        </w:rPr>
        <w:t>«СПТ - подсчет наркоманов, нас это не касается»;</w:t>
      </w:r>
    </w:p>
    <w:p w:rsidR="00FA6E07" w:rsidRPr="0013059A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59A">
        <w:rPr>
          <w:rFonts w:ascii="Times New Roman" w:hAnsi="Times New Roman" w:cs="Times New Roman"/>
          <w:sz w:val="28"/>
          <w:szCs w:val="28"/>
        </w:rPr>
        <w:t xml:space="preserve"> - «опасаемся утечки информации»;</w:t>
      </w:r>
    </w:p>
    <w:p w:rsidR="00FA6E07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59A">
        <w:rPr>
          <w:rFonts w:ascii="Times New Roman" w:hAnsi="Times New Roman" w:cs="Times New Roman"/>
          <w:sz w:val="28"/>
          <w:szCs w:val="28"/>
        </w:rPr>
        <w:lastRenderedPageBreak/>
        <w:t>- «результаты негативно повлияют на дальнейшую судьбу ребенка».</w:t>
      </w:r>
    </w:p>
    <w:p w:rsidR="00FA6E07" w:rsidRPr="0013059A" w:rsidRDefault="00FA6E07" w:rsidP="00D427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059A">
        <w:rPr>
          <w:rFonts w:ascii="Times New Roman" w:hAnsi="Times New Roman" w:cs="Times New Roman"/>
          <w:sz w:val="28"/>
          <w:szCs w:val="28"/>
          <w:u w:val="single"/>
        </w:rPr>
        <w:t>Как работать с сопротивлениями?</w:t>
      </w:r>
    </w:p>
    <w:p w:rsidR="00FA6E07" w:rsidRPr="00E811E0" w:rsidRDefault="00FA6E07" w:rsidP="00FA6E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необходимости установления доверительных взаимоотношений с ребёнком и о значимости профилактических мероприятий в борьбе с наркоманией:</w:t>
      </w:r>
    </w:p>
    <w:p w:rsidR="00FA6E07" w:rsidRPr="00E36F96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F96">
        <w:rPr>
          <w:rFonts w:ascii="Times New Roman" w:hAnsi="Times New Roman" w:cs="Times New Roman"/>
          <w:i/>
          <w:sz w:val="28"/>
          <w:szCs w:val="28"/>
        </w:rPr>
        <w:t>По данным МВД Российской Федерации – 70% всех наркоманов – это молодежь и подростки.</w:t>
      </w:r>
    </w:p>
    <w:p w:rsidR="00FA6E07" w:rsidRPr="00E36F96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F96">
        <w:rPr>
          <w:rFonts w:ascii="Times New Roman" w:hAnsi="Times New Roman" w:cs="Times New Roman"/>
          <w:i/>
          <w:sz w:val="28"/>
          <w:szCs w:val="28"/>
        </w:rPr>
        <w:t>Как это предотвратить? Во-первых, не показывать курение и употребление алкоголя на собственном примере.</w:t>
      </w:r>
    </w:p>
    <w:p w:rsidR="00FA6E07" w:rsidRPr="00E36F96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F96">
        <w:rPr>
          <w:rFonts w:ascii="Times New Roman" w:hAnsi="Times New Roman" w:cs="Times New Roman"/>
          <w:i/>
          <w:sz w:val="28"/>
          <w:szCs w:val="28"/>
        </w:rPr>
        <w:t>С детьми нужно проводить больше времени и обязательно разговаривать. Дружеское общение, искренний интерес к делам и чувствам детей помогут вам, родителям, установить с ними тесный контакт, наладить и укрепить отношения. Детям надо дать понять, что вам не безразличны их проблемы, с любым вопросом, даже самым сложным, всегда можно обратиться к папе или маме и найти у них поддержку.</w:t>
      </w:r>
    </w:p>
    <w:p w:rsidR="00FA6E07" w:rsidRPr="00E36F96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F96">
        <w:rPr>
          <w:rFonts w:ascii="Times New Roman" w:hAnsi="Times New Roman" w:cs="Times New Roman"/>
          <w:i/>
          <w:sz w:val="28"/>
          <w:szCs w:val="28"/>
        </w:rPr>
        <w:t>Подростки, чьи родители разговаривали с ними о вреде наркотиков постоянно, на 42% реже употребляют наркотики, чем те, чьи родители не совершают таких действий.</w:t>
      </w:r>
    </w:p>
    <w:p w:rsidR="00FA6E07" w:rsidRPr="00E36F96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F96">
        <w:rPr>
          <w:rFonts w:ascii="Times New Roman" w:hAnsi="Times New Roman" w:cs="Times New Roman"/>
          <w:i/>
          <w:sz w:val="28"/>
          <w:szCs w:val="28"/>
        </w:rPr>
        <w:t>Также одной из профилактических мер станет участие в социально-психологическом тестировании и добровольном диагностическом обследовании.</w:t>
      </w:r>
    </w:p>
    <w:p w:rsidR="00FA6E07" w:rsidRPr="00E36F96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6F96">
        <w:rPr>
          <w:rFonts w:ascii="Times New Roman" w:hAnsi="Times New Roman" w:cs="Times New Roman"/>
          <w:i/>
          <w:sz w:val="28"/>
          <w:szCs w:val="28"/>
        </w:rPr>
        <w:t>Раннее выявление детей, входящих в зону риска, а также непосредственно потребителей наркотических средств и психотропных веществ среди обучающихся является одной из мер профилактики наркомании.</w:t>
      </w:r>
      <w:proofErr w:type="gramEnd"/>
    </w:p>
    <w:p w:rsidR="00FA6E07" w:rsidRPr="00E36F96" w:rsidRDefault="00FA6E07" w:rsidP="00094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F96">
        <w:rPr>
          <w:rFonts w:ascii="Times New Roman" w:hAnsi="Times New Roman" w:cs="Times New Roman"/>
          <w:i/>
          <w:sz w:val="28"/>
          <w:szCs w:val="28"/>
        </w:rPr>
        <w:t>Участие вашего ребенка в тестировании и обследовании позволит проявить ему гражданскую ответстве</w:t>
      </w:r>
      <w:r w:rsidR="00094C24">
        <w:rPr>
          <w:rFonts w:ascii="Times New Roman" w:hAnsi="Times New Roman" w:cs="Times New Roman"/>
          <w:i/>
          <w:sz w:val="28"/>
          <w:szCs w:val="28"/>
        </w:rPr>
        <w:t>нность за свое здоровье</w:t>
      </w:r>
      <w:r w:rsidRPr="00E36F96">
        <w:rPr>
          <w:rFonts w:ascii="Times New Roman" w:hAnsi="Times New Roman" w:cs="Times New Roman"/>
          <w:i/>
          <w:sz w:val="28"/>
          <w:szCs w:val="28"/>
        </w:rPr>
        <w:t>.</w:t>
      </w:r>
    </w:p>
    <w:p w:rsidR="00FA6E07" w:rsidRPr="00E36F96" w:rsidRDefault="00FA6E07" w:rsidP="00094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F96">
        <w:rPr>
          <w:rFonts w:ascii="Times New Roman" w:hAnsi="Times New Roman" w:cs="Times New Roman"/>
          <w:i/>
          <w:sz w:val="28"/>
          <w:szCs w:val="28"/>
        </w:rPr>
        <w:t>Результаты социально-психологического обследования позволят педагогам-психологам скорректировать работу по оказанию психологической помощи детям, вошедшим в «группу риска».</w:t>
      </w:r>
    </w:p>
    <w:p w:rsidR="00FA6E07" w:rsidRPr="00E36F96" w:rsidRDefault="00FA6E07" w:rsidP="00FA6E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F96">
        <w:rPr>
          <w:rFonts w:ascii="Times New Roman" w:hAnsi="Times New Roman" w:cs="Times New Roman"/>
          <w:sz w:val="28"/>
          <w:szCs w:val="28"/>
        </w:rPr>
        <w:t>Аргументировано, твердо и уверенно ответить на все вопросы родителей. Объясняйте родителям, что итогом социально-психологического тестирования не может стать «диагноз».</w:t>
      </w:r>
    </w:p>
    <w:p w:rsidR="00FA6E07" w:rsidRPr="00164213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21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164213">
        <w:rPr>
          <w:rFonts w:ascii="Times New Roman" w:hAnsi="Times New Roman" w:cs="Times New Roman"/>
          <w:i/>
          <w:sz w:val="28"/>
          <w:szCs w:val="28"/>
        </w:rPr>
        <w:t>рамках</w:t>
      </w:r>
      <w:proofErr w:type="gramEnd"/>
      <w:r w:rsidRPr="00164213">
        <w:rPr>
          <w:rFonts w:ascii="Times New Roman" w:hAnsi="Times New Roman" w:cs="Times New Roman"/>
          <w:i/>
          <w:sz w:val="28"/>
          <w:szCs w:val="28"/>
        </w:rPr>
        <w:t xml:space="preserve"> тестирования НЕ выявляется даже «с </w:t>
      </w:r>
      <w:proofErr w:type="gramStart"/>
      <w:r w:rsidRPr="00164213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Pr="00164213">
        <w:rPr>
          <w:rFonts w:ascii="Times New Roman" w:hAnsi="Times New Roman" w:cs="Times New Roman"/>
          <w:i/>
          <w:sz w:val="28"/>
          <w:szCs w:val="28"/>
        </w:rPr>
        <w:t xml:space="preserve"> вероятностью тот или иной тестируемый станет наркоманом или алкоголиком», но лишь насколько личность тестируемого подвержена тем или иным специфическим рискам вовлечения в употребление.</w:t>
      </w:r>
    </w:p>
    <w:p w:rsidR="00FA6E07" w:rsidRPr="00164213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4213">
        <w:rPr>
          <w:rFonts w:ascii="Times New Roman" w:hAnsi="Times New Roman" w:cs="Times New Roman"/>
          <w:i/>
          <w:sz w:val="28"/>
          <w:szCs w:val="28"/>
        </w:rPr>
        <w:t>Тестируемый</w:t>
      </w:r>
      <w:proofErr w:type="gramEnd"/>
      <w:r w:rsidRPr="00164213">
        <w:rPr>
          <w:rFonts w:ascii="Times New Roman" w:hAnsi="Times New Roman" w:cs="Times New Roman"/>
          <w:i/>
          <w:sz w:val="28"/>
          <w:szCs w:val="28"/>
        </w:rPr>
        <w:t xml:space="preserve"> не может быть скомпрометирован результатами тестирования, ДАЖЕ в случае утечки информации. Социально-психологическое тестирование НИКОГДА не будет достаточным основанием, например, для постановки на учет.</w:t>
      </w:r>
    </w:p>
    <w:p w:rsidR="00FA6E07" w:rsidRPr="00164213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213">
        <w:rPr>
          <w:rFonts w:ascii="Times New Roman" w:hAnsi="Times New Roman" w:cs="Times New Roman"/>
          <w:i/>
          <w:sz w:val="28"/>
          <w:szCs w:val="28"/>
        </w:rPr>
        <w:lastRenderedPageBreak/>
        <w:t>И наконец, так для чего же проводится социально-психологическое тестирование, если «не для подсчета наркоманов».</w:t>
      </w:r>
    </w:p>
    <w:p w:rsidR="00FA6E07" w:rsidRPr="00164213" w:rsidRDefault="00FA6E07" w:rsidP="00FA6E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213">
        <w:rPr>
          <w:rFonts w:ascii="Times New Roman" w:hAnsi="Times New Roman" w:cs="Times New Roman"/>
          <w:i/>
          <w:sz w:val="28"/>
          <w:szCs w:val="28"/>
        </w:rPr>
        <w:t xml:space="preserve">Верный ответ: в первую очередь для того, чтобы сделать психопрофилактическую работу с </w:t>
      </w:r>
      <w:proofErr w:type="spellStart"/>
      <w:r w:rsidRPr="00164213">
        <w:rPr>
          <w:rFonts w:ascii="Times New Roman" w:hAnsi="Times New Roman" w:cs="Times New Roman"/>
          <w:i/>
          <w:sz w:val="28"/>
          <w:szCs w:val="28"/>
        </w:rPr>
        <w:t>обучащимися</w:t>
      </w:r>
      <w:proofErr w:type="spellEnd"/>
      <w:r w:rsidRPr="00164213">
        <w:rPr>
          <w:rFonts w:ascii="Times New Roman" w:hAnsi="Times New Roman" w:cs="Times New Roman"/>
          <w:i/>
          <w:sz w:val="28"/>
          <w:szCs w:val="28"/>
        </w:rPr>
        <w:t xml:space="preserve"> информированной и зрячей. Даже без знания конкретных имен и фамилий, тестирование позволяет подготовить эффективные психопрофилактические мероприятия на уровне муниципальных образований и каждой конкретной школы.</w:t>
      </w:r>
    </w:p>
    <w:p w:rsidR="0084745E" w:rsidRPr="00D427A2" w:rsidRDefault="00FA6E07" w:rsidP="00D427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213">
        <w:rPr>
          <w:rFonts w:ascii="Times New Roman" w:hAnsi="Times New Roman" w:cs="Times New Roman"/>
          <w:i/>
          <w:sz w:val="28"/>
          <w:szCs w:val="28"/>
        </w:rPr>
        <w:t>И, конечно, для того, чтобы помочь самим родителям и учащимся контролировать соответствующие риски: родители учащегося могут повторить тестирование по индивидуальному запросу и обсудить со школьным психологом, с тем, чтобы разработать адресный психопрофилактический маршрут именно для их ребенка. В этом случае ознакомиться со своими результатами может и сам тестируемый (после 15 лет с письменного согласия подростка).</w:t>
      </w:r>
    </w:p>
    <w:sectPr w:rsidR="0084745E" w:rsidRPr="00D427A2" w:rsidSect="0084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3056"/>
    <w:multiLevelType w:val="hybridMultilevel"/>
    <w:tmpl w:val="1618EF90"/>
    <w:lvl w:ilvl="0" w:tplc="EBAC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AE73D8"/>
    <w:multiLevelType w:val="hybridMultilevel"/>
    <w:tmpl w:val="145A1FB2"/>
    <w:lvl w:ilvl="0" w:tplc="1FDC8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E07"/>
    <w:rsid w:val="00094C24"/>
    <w:rsid w:val="006368A0"/>
    <w:rsid w:val="007806D6"/>
    <w:rsid w:val="0084745E"/>
    <w:rsid w:val="00D427A2"/>
    <w:rsid w:val="00F13F33"/>
    <w:rsid w:val="00FA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0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2019-09-11T00:06:00Z</dcterms:created>
  <dcterms:modified xsi:type="dcterms:W3CDTF">2019-09-11T00:06:00Z</dcterms:modified>
</cp:coreProperties>
</file>